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D" w:rsidRPr="00E16CC3" w:rsidRDefault="00BC5A59" w:rsidP="008348E4">
      <w:pPr>
        <w:jc w:val="center"/>
        <w:rPr>
          <w:i/>
          <w:sz w:val="32"/>
          <w:szCs w:val="32"/>
        </w:rPr>
      </w:pPr>
      <w:r w:rsidRPr="00E16CC3">
        <w:rPr>
          <w:i/>
          <w:sz w:val="32"/>
          <w:szCs w:val="32"/>
        </w:rPr>
        <w:t>My English Worksheet no. 1</w:t>
      </w:r>
    </w:p>
    <w:p w:rsidR="00BC5A59" w:rsidRPr="00E16CC3" w:rsidRDefault="00BC5A59">
      <w:pPr>
        <w:rPr>
          <w:b/>
          <w:i/>
        </w:rPr>
      </w:pPr>
      <w:r w:rsidRPr="00E16CC3">
        <w:rPr>
          <w:b/>
          <w:i/>
        </w:rPr>
        <w:t>PART I</w:t>
      </w:r>
    </w:p>
    <w:p w:rsidR="00BC5A59" w:rsidRPr="00A20CFE" w:rsidRDefault="00A20CFE" w:rsidP="00BC5A5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Pronumele personale (</w:t>
      </w:r>
      <w:r w:rsidR="00BC5A59" w:rsidRPr="00A20CFE">
        <w:rPr>
          <w:b/>
          <w:sz w:val="36"/>
          <w:szCs w:val="36"/>
        </w:rPr>
        <w:t>Subject Pronouns</w:t>
      </w:r>
      <w:r>
        <w:rPr>
          <w:b/>
          <w:sz w:val="36"/>
          <w:szCs w:val="36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8"/>
        <w:gridCol w:w="2965"/>
        <w:gridCol w:w="2965"/>
      </w:tblGrid>
      <w:tr w:rsidR="00BC5A59" w:rsidTr="00BC5A59">
        <w:tc>
          <w:tcPr>
            <w:tcW w:w="2998" w:type="dxa"/>
          </w:tcPr>
          <w:p w:rsidR="00BC5A59" w:rsidRPr="00BC5A59" w:rsidRDefault="00BC5A59" w:rsidP="00BC5A59">
            <w:pPr>
              <w:jc w:val="center"/>
              <w:rPr>
                <w:b/>
                <w:sz w:val="28"/>
                <w:szCs w:val="28"/>
              </w:rPr>
            </w:pPr>
            <w:r w:rsidRPr="00BC5A59">
              <w:rPr>
                <w:b/>
                <w:color w:val="E36C0A" w:themeColor="accent6" w:themeShade="BF"/>
                <w:sz w:val="28"/>
                <w:szCs w:val="28"/>
              </w:rPr>
              <w:t>Person / number</w:t>
            </w:r>
          </w:p>
        </w:tc>
        <w:tc>
          <w:tcPr>
            <w:tcW w:w="2965" w:type="dxa"/>
          </w:tcPr>
          <w:p w:rsidR="00BC5A59" w:rsidRPr="00BC5A59" w:rsidRDefault="00BC5A59" w:rsidP="00BC5A59">
            <w:pPr>
              <w:jc w:val="center"/>
              <w:rPr>
                <w:b/>
              </w:rPr>
            </w:pPr>
            <w:r w:rsidRPr="00BC5A59">
              <w:rPr>
                <w:b/>
              </w:rPr>
              <w:t>Singular</w:t>
            </w:r>
          </w:p>
        </w:tc>
        <w:tc>
          <w:tcPr>
            <w:tcW w:w="2965" w:type="dxa"/>
          </w:tcPr>
          <w:p w:rsidR="00BC5A59" w:rsidRPr="00BC5A59" w:rsidRDefault="00BC5A59" w:rsidP="00BC5A59">
            <w:pPr>
              <w:jc w:val="center"/>
              <w:rPr>
                <w:b/>
              </w:rPr>
            </w:pPr>
            <w:r w:rsidRPr="00BC5A59">
              <w:rPr>
                <w:b/>
              </w:rPr>
              <w:t>Plural</w:t>
            </w:r>
          </w:p>
        </w:tc>
      </w:tr>
      <w:tr w:rsidR="00BC5A59" w:rsidTr="00BC5A59">
        <w:tc>
          <w:tcPr>
            <w:tcW w:w="2998" w:type="dxa"/>
          </w:tcPr>
          <w:p w:rsidR="00BC5A59" w:rsidRPr="00BC5A59" w:rsidRDefault="00BC5A59" w:rsidP="00BC5A59">
            <w:pPr>
              <w:jc w:val="center"/>
              <w:rPr>
                <w:b/>
              </w:rPr>
            </w:pPr>
            <w:r w:rsidRPr="00BC5A59">
              <w:rPr>
                <w:b/>
              </w:rPr>
              <w:t>First person</w:t>
            </w:r>
          </w:p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I (eu)</w:t>
            </w:r>
          </w:p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We (noi)</w:t>
            </w:r>
          </w:p>
        </w:tc>
      </w:tr>
      <w:tr w:rsidR="00BC5A59" w:rsidTr="00BC5A59">
        <w:tc>
          <w:tcPr>
            <w:tcW w:w="2998" w:type="dxa"/>
          </w:tcPr>
          <w:p w:rsidR="00BC5A59" w:rsidRPr="00BC5A59" w:rsidRDefault="00BC5A59" w:rsidP="00BC5A59">
            <w:pPr>
              <w:jc w:val="center"/>
              <w:rPr>
                <w:b/>
              </w:rPr>
            </w:pPr>
            <w:r w:rsidRPr="00BC5A59">
              <w:rPr>
                <w:b/>
              </w:rPr>
              <w:t>Second person</w:t>
            </w:r>
          </w:p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You (tu)</w:t>
            </w:r>
          </w:p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You (voi)</w:t>
            </w:r>
          </w:p>
        </w:tc>
      </w:tr>
      <w:tr w:rsidR="00BC5A59" w:rsidTr="00BC5A59">
        <w:tc>
          <w:tcPr>
            <w:tcW w:w="2998" w:type="dxa"/>
            <w:vMerge w:val="restart"/>
            <w:vAlign w:val="center"/>
          </w:tcPr>
          <w:p w:rsidR="00BC5A59" w:rsidRPr="00BC5A59" w:rsidRDefault="00BC5A59" w:rsidP="00BC5A59">
            <w:pPr>
              <w:jc w:val="center"/>
              <w:rPr>
                <w:b/>
              </w:rPr>
            </w:pPr>
            <w:r w:rsidRPr="00BC5A59">
              <w:rPr>
                <w:b/>
              </w:rPr>
              <w:t>Third person</w:t>
            </w:r>
          </w:p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He (el)</w:t>
            </w:r>
          </w:p>
        </w:tc>
        <w:tc>
          <w:tcPr>
            <w:tcW w:w="2965" w:type="dxa"/>
            <w:vMerge w:val="restart"/>
            <w:vAlign w:val="center"/>
          </w:tcPr>
          <w:p w:rsidR="00BC5A59" w:rsidRDefault="00BC5A59" w:rsidP="00BC5A59">
            <w:pPr>
              <w:jc w:val="center"/>
            </w:pPr>
            <w:r>
              <w:t>They (ei/ele)</w:t>
            </w:r>
          </w:p>
        </w:tc>
      </w:tr>
      <w:tr w:rsidR="00BC5A59" w:rsidTr="00BC5A59">
        <w:tc>
          <w:tcPr>
            <w:tcW w:w="2998" w:type="dxa"/>
            <w:vMerge/>
          </w:tcPr>
          <w:p w:rsidR="00BC5A59" w:rsidRDefault="00BC5A59" w:rsidP="00BC5A59"/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>She (ea)</w:t>
            </w:r>
          </w:p>
        </w:tc>
        <w:tc>
          <w:tcPr>
            <w:tcW w:w="2965" w:type="dxa"/>
            <w:vMerge/>
          </w:tcPr>
          <w:p w:rsidR="00BC5A59" w:rsidRDefault="00BC5A59" w:rsidP="00BC5A59">
            <w:pPr>
              <w:jc w:val="center"/>
            </w:pPr>
          </w:p>
        </w:tc>
      </w:tr>
      <w:tr w:rsidR="00BC5A59" w:rsidTr="00BC5A59">
        <w:tc>
          <w:tcPr>
            <w:tcW w:w="2998" w:type="dxa"/>
            <w:vMerge/>
          </w:tcPr>
          <w:p w:rsidR="00BC5A59" w:rsidRDefault="00BC5A59" w:rsidP="00BC5A59"/>
        </w:tc>
        <w:tc>
          <w:tcPr>
            <w:tcW w:w="2965" w:type="dxa"/>
          </w:tcPr>
          <w:p w:rsidR="00BC5A59" w:rsidRDefault="00BC5A59" w:rsidP="00BC5A59">
            <w:pPr>
              <w:jc w:val="center"/>
            </w:pPr>
            <w:r>
              <w:t xml:space="preserve">*It </w:t>
            </w:r>
          </w:p>
        </w:tc>
        <w:tc>
          <w:tcPr>
            <w:tcW w:w="2965" w:type="dxa"/>
            <w:vMerge/>
          </w:tcPr>
          <w:p w:rsidR="00BC5A59" w:rsidRDefault="00BC5A59" w:rsidP="00BC5A59">
            <w:pPr>
              <w:jc w:val="center"/>
            </w:pPr>
          </w:p>
        </w:tc>
      </w:tr>
    </w:tbl>
    <w:p w:rsidR="00BC5A59" w:rsidRDefault="00BC5A59" w:rsidP="00BC5A59">
      <w:pPr>
        <w:ind w:left="360"/>
      </w:pPr>
    </w:p>
    <w:p w:rsidR="00BC5A59" w:rsidRDefault="00BC5A59" w:rsidP="00BC5A59">
      <w:pPr>
        <w:ind w:left="360"/>
      </w:pPr>
      <w:r>
        <w:t xml:space="preserve">*It – se folosește în loc de obiecte, animale, </w:t>
      </w:r>
      <w:r>
        <w:t>idei</w:t>
      </w:r>
      <w:r>
        <w:t>, timp, vreme sau temperatură.</w:t>
      </w:r>
    </w:p>
    <w:p w:rsidR="00BC5A59" w:rsidRPr="00BC5A59" w:rsidRDefault="00BC5A59" w:rsidP="00C46C3B">
      <w:r>
        <w:t xml:space="preserve"> Pronumele personale (</w:t>
      </w:r>
      <w:r>
        <w:t>Subject Pronouns</w:t>
      </w:r>
      <w:r>
        <w:t>) se folosesc pentru a înlocui subiectul unei propo</w:t>
      </w:r>
      <w:r w:rsidRPr="00C46C3B">
        <w:rPr>
          <w:sz w:val="24"/>
          <w:szCs w:val="24"/>
        </w:rPr>
        <w:t>z</w:t>
      </w:r>
      <w:r w:rsidRPr="00C46C3B">
        <w:rPr>
          <w:sz w:val="24"/>
          <w:szCs w:val="24"/>
        </w:rPr>
        <w:t>iții.</w:t>
      </w:r>
    </w:p>
    <w:p w:rsidR="00BC5A59" w:rsidRDefault="00BC5A59" w:rsidP="00BC5A59">
      <w:pPr>
        <w:ind w:left="360"/>
      </w:pPr>
      <w:r>
        <w:t xml:space="preserve">Ex: </w:t>
      </w:r>
      <w:r w:rsidRPr="00C46C3B">
        <w:rPr>
          <w:color w:val="FF0000"/>
        </w:rPr>
        <w:t xml:space="preserve">John </w:t>
      </w:r>
      <w:r>
        <w:t>is a boy. (John este un băiat.)</w:t>
      </w:r>
      <w:r w:rsidR="00C46C3B">
        <w:t xml:space="preserve"> </w:t>
      </w:r>
      <w:r w:rsidR="00C46C3B" w:rsidRPr="00C46C3B">
        <w:rPr>
          <w:lang w:val="en-US"/>
        </w:rPr>
        <w:sym w:font="Wingdings" w:char="F0E0"/>
      </w:r>
      <w:r w:rsidR="00C46C3B">
        <w:t xml:space="preserve"> </w:t>
      </w:r>
      <w:r w:rsidR="00C46C3B" w:rsidRPr="00A20CFE">
        <w:rPr>
          <w:color w:val="00B050"/>
        </w:rPr>
        <w:t xml:space="preserve">He </w:t>
      </w:r>
      <w:r w:rsidR="00C46C3B">
        <w:t>is a boy. (El este un băiat.)</w:t>
      </w:r>
    </w:p>
    <w:p w:rsidR="00C46C3B" w:rsidRDefault="00C46C3B" w:rsidP="00BC5A59">
      <w:pPr>
        <w:ind w:left="360"/>
        <w:rPr>
          <w:lang w:val="en-US"/>
        </w:rPr>
      </w:pPr>
      <w:r>
        <w:t xml:space="preserve">Așadar, pronumele personal </w:t>
      </w:r>
      <w:r>
        <w:rPr>
          <w:lang w:val="en-US"/>
        </w:rPr>
        <w:t>“</w:t>
      </w:r>
      <w:r w:rsidRPr="00A20CFE">
        <w:rPr>
          <w:color w:val="00B050"/>
          <w:lang w:val="en-US"/>
        </w:rPr>
        <w:t>he</w:t>
      </w:r>
      <w:r>
        <w:rPr>
          <w:lang w:val="en-US"/>
        </w:rPr>
        <w:t xml:space="preserve">” </w:t>
      </w:r>
      <w:r>
        <w:t xml:space="preserve">înlocuiește subiectul </w:t>
      </w:r>
      <w:r>
        <w:rPr>
          <w:lang w:val="en-US"/>
        </w:rPr>
        <w:t>“</w:t>
      </w:r>
      <w:r w:rsidRPr="00C46C3B">
        <w:rPr>
          <w:color w:val="FF0000"/>
        </w:rPr>
        <w:t>John</w:t>
      </w:r>
      <w:r>
        <w:rPr>
          <w:lang w:val="en-US"/>
        </w:rPr>
        <w:t>”.</w:t>
      </w:r>
    </w:p>
    <w:p w:rsidR="00C46C3B" w:rsidRPr="00A20CFE" w:rsidRDefault="00C46C3B" w:rsidP="00C46C3B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 w:rsidRPr="00A20CFE">
        <w:rPr>
          <w:b/>
          <w:sz w:val="36"/>
          <w:szCs w:val="36"/>
          <w:lang w:val="en-US"/>
        </w:rPr>
        <w:t>Verbul</w:t>
      </w:r>
      <w:proofErr w:type="spellEnd"/>
      <w:r w:rsidRPr="00A20CFE">
        <w:rPr>
          <w:b/>
          <w:sz w:val="36"/>
          <w:szCs w:val="36"/>
          <w:lang w:val="en-US"/>
        </w:rPr>
        <w:t xml:space="preserve"> “to be” (a fi)</w:t>
      </w:r>
    </w:p>
    <w:tbl>
      <w:tblPr>
        <w:tblStyle w:val="TableGrid"/>
        <w:tblpPr w:leftFromText="180" w:rightFromText="180" w:vertAnchor="text" w:horzAnchor="margin" w:tblpXSpec="right" w:tblpY="179"/>
        <w:tblW w:w="5815" w:type="dxa"/>
        <w:tblLook w:val="04A0" w:firstRow="1" w:lastRow="0" w:firstColumn="1" w:lastColumn="0" w:noHBand="0" w:noVBand="1"/>
      </w:tblPr>
      <w:tblGrid>
        <w:gridCol w:w="3049"/>
        <w:gridCol w:w="2766"/>
      </w:tblGrid>
      <w:tr w:rsidR="00C46C3B" w:rsidTr="00C46C3B">
        <w:trPr>
          <w:trHeight w:val="540"/>
        </w:trPr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I am (eu sunt)</w:t>
            </w:r>
          </w:p>
        </w:tc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We are (noi suntem)</w:t>
            </w:r>
          </w:p>
        </w:tc>
      </w:tr>
      <w:tr w:rsidR="00C46C3B" w:rsidTr="00C46C3B">
        <w:trPr>
          <w:trHeight w:val="510"/>
        </w:trPr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You are (tu ești)</w:t>
            </w:r>
          </w:p>
        </w:tc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You are (voi sunteți)</w:t>
            </w:r>
          </w:p>
        </w:tc>
      </w:tr>
      <w:tr w:rsidR="00C46C3B" w:rsidTr="00C46C3B">
        <w:trPr>
          <w:trHeight w:val="540"/>
        </w:trPr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He/She/It is (el/ea este)</w:t>
            </w:r>
          </w:p>
        </w:tc>
        <w:tc>
          <w:tcPr>
            <w:tcW w:w="0" w:type="auto"/>
            <w:vAlign w:val="center"/>
          </w:tcPr>
          <w:p w:rsidR="00C46C3B" w:rsidRDefault="00C46C3B" w:rsidP="00C46C3B">
            <w:pPr>
              <w:jc w:val="center"/>
            </w:pPr>
            <w:r>
              <w:t>They are (ei/ele sunt)</w:t>
            </w:r>
          </w:p>
        </w:tc>
      </w:tr>
    </w:tbl>
    <w:p w:rsidR="00C46C3B" w:rsidRPr="00A20CFE" w:rsidRDefault="00C46C3B" w:rsidP="00C46C3B">
      <w:pPr>
        <w:rPr>
          <w:color w:val="00B050"/>
        </w:rPr>
      </w:pPr>
    </w:p>
    <w:p w:rsidR="00C46C3B" w:rsidRPr="00A20CFE" w:rsidRDefault="00C46C3B" w:rsidP="00C46C3B">
      <w:pPr>
        <w:rPr>
          <w:b/>
          <w:color w:val="00B050"/>
        </w:rPr>
      </w:pPr>
      <w:r w:rsidRPr="00A20CFE">
        <w:rPr>
          <w:b/>
          <w:color w:val="00B050"/>
        </w:rPr>
        <w:t xml:space="preserve">Forma afirmativă: </w:t>
      </w:r>
    </w:p>
    <w:p w:rsidR="00C46C3B" w:rsidRPr="00C46C3B" w:rsidRDefault="00C46C3B" w:rsidP="00C46C3B"/>
    <w:p w:rsidR="00BC5A59" w:rsidRDefault="00BC5A59" w:rsidP="00BC5A59">
      <w:pPr>
        <w:ind w:left="360"/>
      </w:pPr>
    </w:p>
    <w:tbl>
      <w:tblPr>
        <w:tblStyle w:val="TableGrid"/>
        <w:tblpPr w:leftFromText="180" w:rightFromText="180" w:vertAnchor="text" w:horzAnchor="margin" w:tblpXSpec="right" w:tblpY="391"/>
        <w:tblW w:w="5815" w:type="dxa"/>
        <w:tblLook w:val="04A0" w:firstRow="1" w:lastRow="0" w:firstColumn="1" w:lastColumn="0" w:noHBand="0" w:noVBand="1"/>
      </w:tblPr>
      <w:tblGrid>
        <w:gridCol w:w="3018"/>
        <w:gridCol w:w="2797"/>
      </w:tblGrid>
      <w:tr w:rsidR="008348E4" w:rsidTr="008348E4">
        <w:trPr>
          <w:trHeight w:val="54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I am </w:t>
            </w:r>
            <w:r w:rsidRPr="00A20CFE">
              <w:rPr>
                <w:color w:val="FF0000"/>
              </w:rPr>
              <w:t xml:space="preserve">not </w:t>
            </w:r>
            <w:r>
              <w:t>(eu nu sunt)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We are </w:t>
            </w:r>
            <w:r w:rsidRPr="00A20CFE">
              <w:rPr>
                <w:color w:val="FF0000"/>
              </w:rPr>
              <w:t xml:space="preserve">not </w:t>
            </w:r>
            <w:r>
              <w:t>(noi nu suntem)</w:t>
            </w:r>
          </w:p>
        </w:tc>
      </w:tr>
      <w:tr w:rsidR="008348E4" w:rsidTr="008348E4">
        <w:trPr>
          <w:trHeight w:val="51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You are </w:t>
            </w:r>
            <w:r w:rsidRPr="00A20CFE">
              <w:rPr>
                <w:color w:val="FF0000"/>
              </w:rPr>
              <w:t xml:space="preserve">not </w:t>
            </w:r>
            <w:r>
              <w:t>(tu nu ești)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You are </w:t>
            </w:r>
            <w:r w:rsidRPr="00A20CFE">
              <w:rPr>
                <w:color w:val="FF0000"/>
              </w:rPr>
              <w:t xml:space="preserve">not </w:t>
            </w:r>
            <w:r>
              <w:t>(voi nu sunteți)</w:t>
            </w:r>
          </w:p>
        </w:tc>
      </w:tr>
      <w:tr w:rsidR="008348E4" w:rsidTr="008348E4">
        <w:trPr>
          <w:trHeight w:val="54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He/She/It is </w:t>
            </w:r>
            <w:r w:rsidRPr="00A20CFE">
              <w:rPr>
                <w:color w:val="FF0000"/>
              </w:rPr>
              <w:t xml:space="preserve">not </w:t>
            </w:r>
            <w:r>
              <w:t>(el/ea nu este)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 xml:space="preserve">They are </w:t>
            </w:r>
            <w:r w:rsidRPr="00A20CFE">
              <w:rPr>
                <w:color w:val="FF0000"/>
              </w:rPr>
              <w:t xml:space="preserve">not </w:t>
            </w:r>
            <w:r>
              <w:t>(ei/ele nu sunt)</w:t>
            </w:r>
          </w:p>
        </w:tc>
      </w:tr>
    </w:tbl>
    <w:p w:rsidR="00C46C3B" w:rsidRDefault="00C46C3B" w:rsidP="00BC5A59">
      <w:pPr>
        <w:ind w:left="360"/>
      </w:pPr>
    </w:p>
    <w:p w:rsidR="00C46C3B" w:rsidRPr="00A20CFE" w:rsidRDefault="00C46C3B" w:rsidP="00C46C3B">
      <w:pPr>
        <w:rPr>
          <w:color w:val="FF0000"/>
        </w:rPr>
      </w:pPr>
      <w:r w:rsidRPr="00A20CFE">
        <w:rPr>
          <w:color w:val="FF0000"/>
        </w:rPr>
        <w:t xml:space="preserve">Forma negativă:   </w:t>
      </w:r>
    </w:p>
    <w:p w:rsidR="00C46C3B" w:rsidRPr="00C46C3B" w:rsidRDefault="00C46C3B" w:rsidP="00C46C3B">
      <w:pPr>
        <w:pStyle w:val="NoSpacing"/>
        <w:rPr>
          <w:lang w:val="en-US"/>
        </w:rPr>
      </w:pPr>
      <w:r>
        <w:t>Observați că se plasea</w:t>
      </w:r>
      <w:r w:rsidRPr="00C46C3B">
        <w:rPr>
          <w:sz w:val="24"/>
          <w:szCs w:val="24"/>
        </w:rPr>
        <w:t>z</w:t>
      </w:r>
      <w:r>
        <w:rPr>
          <w:sz w:val="24"/>
          <w:szCs w:val="24"/>
        </w:rPr>
        <w:t xml:space="preserve">ă </w:t>
      </w:r>
      <w:r>
        <w:rPr>
          <w:sz w:val="24"/>
          <w:szCs w:val="24"/>
          <w:lang w:val="en-US"/>
        </w:rPr>
        <w:t>“</w:t>
      </w:r>
      <w:r w:rsidRPr="00A20CFE">
        <w:rPr>
          <w:color w:val="FF0000"/>
          <w:sz w:val="24"/>
          <w:szCs w:val="24"/>
          <w:lang w:val="en-US"/>
        </w:rPr>
        <w:t>not</w:t>
      </w:r>
      <w:r>
        <w:rPr>
          <w:sz w:val="24"/>
          <w:szCs w:val="24"/>
          <w:lang w:val="en-US"/>
        </w:rPr>
        <w:t>”</w:t>
      </w:r>
    </w:p>
    <w:p w:rsidR="00C46C3B" w:rsidRDefault="00C46C3B" w:rsidP="00C46C3B">
      <w:pPr>
        <w:pStyle w:val="NoSpacing"/>
      </w:pPr>
      <w:r>
        <w:t xml:space="preserve">după </w:t>
      </w:r>
      <w:r w:rsidRPr="00A20CFE">
        <w:rPr>
          <w:color w:val="00B050"/>
        </w:rPr>
        <w:t xml:space="preserve">formele afirmative </w:t>
      </w:r>
      <w:r>
        <w:t xml:space="preserve">ale verbului. </w:t>
      </w:r>
    </w:p>
    <w:p w:rsidR="00C46C3B" w:rsidRDefault="00C46C3B" w:rsidP="00BC5A59">
      <w:pPr>
        <w:ind w:left="360"/>
      </w:pPr>
    </w:p>
    <w:tbl>
      <w:tblPr>
        <w:tblStyle w:val="TableGrid"/>
        <w:tblpPr w:leftFromText="180" w:rightFromText="180" w:vertAnchor="text" w:horzAnchor="margin" w:tblpXSpec="right" w:tblpY="344"/>
        <w:tblW w:w="5815" w:type="dxa"/>
        <w:tblLook w:val="04A0" w:firstRow="1" w:lastRow="0" w:firstColumn="1" w:lastColumn="0" w:noHBand="0" w:noVBand="1"/>
      </w:tblPr>
      <w:tblGrid>
        <w:gridCol w:w="3055"/>
        <w:gridCol w:w="2760"/>
      </w:tblGrid>
      <w:tr w:rsidR="008348E4" w:rsidTr="008348E4">
        <w:trPr>
          <w:trHeight w:val="54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Am I? (sunt eu)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Are we? (suntem noi?)</w:t>
            </w:r>
          </w:p>
        </w:tc>
      </w:tr>
      <w:tr w:rsidR="008348E4" w:rsidTr="008348E4">
        <w:trPr>
          <w:trHeight w:val="51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Are</w:t>
            </w:r>
            <w:r w:rsidRPr="00A20CFE">
              <w:rPr>
                <w:color w:val="FF0000"/>
              </w:rPr>
              <w:t xml:space="preserve"> </w:t>
            </w:r>
            <w:r>
              <w:t xml:space="preserve"> you? (ești tu?)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Are you?</w:t>
            </w:r>
            <w:r w:rsidRPr="00A20CFE">
              <w:rPr>
                <w:color w:val="FF0000"/>
              </w:rPr>
              <w:t xml:space="preserve"> </w:t>
            </w:r>
            <w:r>
              <w:t>(sunteți voi?)</w:t>
            </w:r>
          </w:p>
        </w:tc>
      </w:tr>
      <w:tr w:rsidR="008348E4" w:rsidTr="008348E4">
        <w:trPr>
          <w:trHeight w:val="540"/>
        </w:trPr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Is he/she/it? (este el/ea?)</w:t>
            </w:r>
          </w:p>
        </w:tc>
        <w:tc>
          <w:tcPr>
            <w:tcW w:w="0" w:type="auto"/>
            <w:vAlign w:val="center"/>
          </w:tcPr>
          <w:p w:rsidR="008348E4" w:rsidRDefault="008348E4" w:rsidP="008348E4">
            <w:pPr>
              <w:jc w:val="center"/>
            </w:pPr>
            <w:r>
              <w:t>Are they?(sunt ei/ele?)</w:t>
            </w:r>
          </w:p>
        </w:tc>
      </w:tr>
    </w:tbl>
    <w:p w:rsidR="008348E4" w:rsidRDefault="008348E4" w:rsidP="00A20CFE"/>
    <w:p w:rsidR="00A20CFE" w:rsidRDefault="00A20CFE" w:rsidP="00A20CFE">
      <w:pPr>
        <w:rPr>
          <w:color w:val="0070C0"/>
        </w:rPr>
      </w:pPr>
      <w:r w:rsidRPr="00A20CFE">
        <w:rPr>
          <w:color w:val="0070C0"/>
        </w:rPr>
        <w:t xml:space="preserve">Forma interogativă: </w:t>
      </w:r>
    </w:p>
    <w:p w:rsidR="008348E4" w:rsidRDefault="008348E4" w:rsidP="008348E4">
      <w:pPr>
        <w:pStyle w:val="NoSpacing"/>
      </w:pPr>
      <w:r>
        <w:t>Observați că</w:t>
      </w:r>
      <w:r w:rsidR="00A20CFE" w:rsidRPr="008348E4">
        <w:t xml:space="preserve"> se inversea</w:t>
      </w:r>
      <w:r w:rsidR="00A20CFE" w:rsidRPr="008348E4">
        <w:t>z</w:t>
      </w:r>
      <w:r w:rsidR="00A20CFE" w:rsidRPr="008348E4">
        <w:t xml:space="preserve">ă </w:t>
      </w:r>
      <w:r w:rsidR="00A20CFE">
        <w:t>ordinea formelor afirmative</w:t>
      </w:r>
      <w:r>
        <w:t>.</w:t>
      </w:r>
    </w:p>
    <w:p w:rsidR="00A20CFE" w:rsidRPr="008348E4" w:rsidRDefault="00A20CFE" w:rsidP="008348E4">
      <w:pPr>
        <w:pStyle w:val="NoSpacing"/>
      </w:pPr>
      <w:r w:rsidRPr="00A20CFE">
        <w:rPr>
          <w:color w:val="00B050"/>
        </w:rPr>
        <w:t xml:space="preserve">I am </w:t>
      </w:r>
      <w:r w:rsidRPr="00A20CFE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A20CFE">
        <w:rPr>
          <w:color w:val="0070C0"/>
          <w:lang w:val="en-US"/>
        </w:rPr>
        <w:t>Am I?</w:t>
      </w:r>
    </w:p>
    <w:p w:rsidR="00A20CFE" w:rsidRDefault="00A20CFE" w:rsidP="00BC5A59">
      <w:pPr>
        <w:ind w:left="360"/>
      </w:pPr>
    </w:p>
    <w:p w:rsidR="008348E4" w:rsidRDefault="008348E4" w:rsidP="00BC5A59">
      <w:pPr>
        <w:ind w:left="360"/>
      </w:pPr>
    </w:p>
    <w:p w:rsidR="008348E4" w:rsidRDefault="008348E4" w:rsidP="008348E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348E4">
        <w:rPr>
          <w:b/>
          <w:sz w:val="36"/>
          <w:szCs w:val="36"/>
        </w:rPr>
        <w:lastRenderedPageBreak/>
        <w:t>Vocabular (Vocabulary)</w:t>
      </w:r>
    </w:p>
    <w:p w:rsidR="004074DA" w:rsidRDefault="00FE2E48" w:rsidP="008348E4">
      <w:r>
        <w:t>Doctor = medic                                 nurse = asistentă              sick = bolnav</w:t>
      </w:r>
      <w:r w:rsidR="004074DA">
        <w:t xml:space="preserve">           friend = prieten</w:t>
      </w:r>
    </w:p>
    <w:p w:rsidR="00FE2E48" w:rsidRDefault="00FE2E48" w:rsidP="008348E4">
      <w:r>
        <w:t>teacher = profesor                           school = școală                 artist = artist</w:t>
      </w:r>
      <w:r w:rsidR="004074DA">
        <w:t xml:space="preserve">           american = american/că</w:t>
      </w:r>
    </w:p>
    <w:p w:rsidR="004074DA" w:rsidRDefault="004074DA" w:rsidP="008348E4">
      <w:r>
        <w:t>bus driver = șofer de autobu</w:t>
      </w:r>
      <w:r w:rsidRPr="008348E4">
        <w:t>z</w:t>
      </w:r>
      <w:r>
        <w:t xml:space="preserve">        and = și                              or = sau                    italian = italian/că</w:t>
      </w:r>
    </w:p>
    <w:p w:rsidR="00FE2E48" w:rsidRDefault="00FE2E48" w:rsidP="008348E4">
      <w:r>
        <w:t xml:space="preserve">writer = scriitor                                 reporter = reporter         house = casă </w:t>
      </w:r>
      <w:r w:rsidR="004074DA">
        <w:t xml:space="preserve">          german = german/că</w:t>
      </w:r>
    </w:p>
    <w:p w:rsidR="00FE2E48" w:rsidRDefault="00FE2E48" w:rsidP="008348E4">
      <w:r>
        <w:t xml:space="preserve">baker = brutar                    </w:t>
      </w:r>
      <w:r w:rsidR="004074DA">
        <w:t xml:space="preserve">               </w:t>
      </w:r>
      <w:r>
        <w:t>bread = pâine                   home = acasă</w:t>
      </w:r>
      <w:r w:rsidR="004074DA">
        <w:t xml:space="preserve">         chinese = chine</w:t>
      </w:r>
      <w:r w:rsidR="004074DA" w:rsidRPr="008348E4">
        <w:t>z</w:t>
      </w:r>
      <w:r w:rsidR="004074DA">
        <w:t>/oaică</w:t>
      </w:r>
    </w:p>
    <w:p w:rsidR="004074DA" w:rsidRDefault="004074DA" w:rsidP="008348E4">
      <w:r>
        <w:t>small = mic                                         big = mare                        tall = înalt                  russian =rus/oaică</w:t>
      </w:r>
    </w:p>
    <w:p w:rsidR="004074DA" w:rsidRDefault="004074DA" w:rsidP="008348E4">
      <w:r>
        <w:t>happy = fericit                                   sad = trist                          beautiful = frumos</w:t>
      </w:r>
      <w:r w:rsidR="00E16CC3">
        <w:t xml:space="preserve">     </w:t>
      </w:r>
    </w:p>
    <w:p w:rsidR="00FE2E48" w:rsidRDefault="004074DA" w:rsidP="008348E4">
      <w:r>
        <w:t>cat = pisică                                         dog = câine                       star = stea, vedetă</w:t>
      </w:r>
    </w:p>
    <w:p w:rsidR="004074DA" w:rsidRPr="00E16CC3" w:rsidRDefault="004074DA" w:rsidP="008348E4">
      <w:pPr>
        <w:rPr>
          <w:b/>
          <w:i/>
        </w:rPr>
      </w:pPr>
      <w:r w:rsidRPr="00E16CC3">
        <w:rPr>
          <w:b/>
          <w:i/>
        </w:rPr>
        <w:t>PART II</w:t>
      </w:r>
    </w:p>
    <w:p w:rsidR="004074DA" w:rsidRDefault="004074DA" w:rsidP="004074DA">
      <w:pPr>
        <w:pStyle w:val="ListParagraph"/>
        <w:numPr>
          <w:ilvl w:val="0"/>
          <w:numId w:val="2"/>
        </w:numPr>
      </w:pPr>
      <w:r>
        <w:t>Duceți săgeți astfel încât să construiți propo</w:t>
      </w:r>
      <w:r w:rsidRPr="008348E4">
        <w:t>z</w:t>
      </w:r>
      <w:r>
        <w:t>iții corecte: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260" w:rsidTr="00EA3260">
        <w:tc>
          <w:tcPr>
            <w:tcW w:w="4644" w:type="dxa"/>
          </w:tcPr>
          <w:p w:rsidR="00EA3260" w:rsidRDefault="00EA3260" w:rsidP="004074DA">
            <w:r>
              <w:t>I</w:t>
            </w:r>
          </w:p>
        </w:tc>
        <w:tc>
          <w:tcPr>
            <w:tcW w:w="4644" w:type="dxa"/>
          </w:tcPr>
          <w:p w:rsidR="00EA3260" w:rsidRDefault="00EA3260" w:rsidP="004074DA">
            <w:r>
              <w:t>is a dog.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You</w:t>
            </w:r>
          </w:p>
        </w:tc>
        <w:tc>
          <w:tcPr>
            <w:tcW w:w="4644" w:type="dxa"/>
          </w:tcPr>
          <w:p w:rsidR="00EA3260" w:rsidRDefault="00EA3260" w:rsidP="004074DA">
            <w:r>
              <w:t>are reporters.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She</w:t>
            </w:r>
          </w:p>
        </w:tc>
        <w:tc>
          <w:tcPr>
            <w:tcW w:w="4644" w:type="dxa"/>
          </w:tcPr>
          <w:p w:rsidR="00EA3260" w:rsidRDefault="00EA3260" w:rsidP="004074DA">
            <w:r>
              <w:t>are a nurse.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He</w:t>
            </w:r>
          </w:p>
        </w:tc>
        <w:tc>
          <w:tcPr>
            <w:tcW w:w="4644" w:type="dxa"/>
          </w:tcPr>
          <w:p w:rsidR="00EA3260" w:rsidRDefault="00EA3260" w:rsidP="004074DA">
            <w:r>
              <w:t>are teachers.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It</w:t>
            </w:r>
          </w:p>
        </w:tc>
        <w:tc>
          <w:tcPr>
            <w:tcW w:w="4644" w:type="dxa"/>
          </w:tcPr>
          <w:p w:rsidR="00EA3260" w:rsidRDefault="00EA3260" w:rsidP="004074DA">
            <w:r>
              <w:t>is Mary.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We</w:t>
            </w:r>
          </w:p>
        </w:tc>
        <w:tc>
          <w:tcPr>
            <w:tcW w:w="4644" w:type="dxa"/>
          </w:tcPr>
          <w:p w:rsidR="00EA3260" w:rsidRDefault="00EA3260" w:rsidP="004074DA">
            <w:r>
              <w:t>am a doctor.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You</w:t>
            </w:r>
          </w:p>
        </w:tc>
        <w:tc>
          <w:tcPr>
            <w:tcW w:w="4644" w:type="dxa"/>
          </w:tcPr>
          <w:p w:rsidR="00EA3260" w:rsidRDefault="00EA3260" w:rsidP="004074DA">
            <w:r>
              <w:t>is an artist.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4074DA">
            <w:r>
              <w:t>They</w:t>
            </w:r>
          </w:p>
        </w:tc>
        <w:tc>
          <w:tcPr>
            <w:tcW w:w="4644" w:type="dxa"/>
          </w:tcPr>
          <w:p w:rsidR="00EA3260" w:rsidRDefault="00EA3260" w:rsidP="004074DA">
            <w:r>
              <w:t>are italian.</w:t>
            </w:r>
          </w:p>
        </w:tc>
      </w:tr>
    </w:tbl>
    <w:p w:rsidR="004074DA" w:rsidRDefault="004074DA" w:rsidP="004074DA"/>
    <w:p w:rsidR="00EA3260" w:rsidRDefault="00EA3260" w:rsidP="00EA3260">
      <w:pPr>
        <w:pStyle w:val="ListParagraph"/>
        <w:numPr>
          <w:ilvl w:val="0"/>
          <w:numId w:val="2"/>
        </w:numPr>
      </w:pPr>
      <w:r>
        <w:t>Înlocuiți subiectele din următoarele propo</w:t>
      </w:r>
      <w:r w:rsidRPr="008348E4">
        <w:t>z</w:t>
      </w:r>
      <w:r>
        <w:t>iții cu pronumele personale corepun</w:t>
      </w:r>
      <w:r w:rsidRPr="008348E4">
        <w:t>z</w:t>
      </w:r>
      <w:r>
        <w:t>ătoare:</w:t>
      </w:r>
    </w:p>
    <w:p w:rsidR="00EA3260" w:rsidRDefault="00EA3260" w:rsidP="00EA3260">
      <w:r>
        <w:t xml:space="preserve">Ex: </w:t>
      </w:r>
      <w:r w:rsidRPr="00EA3260">
        <w:rPr>
          <w:color w:val="00B0F0"/>
        </w:rPr>
        <w:t xml:space="preserve">Jane </w:t>
      </w:r>
      <w:r>
        <w:t xml:space="preserve">is a nurse.                                                           </w:t>
      </w:r>
      <w:r w:rsidRPr="00EA3260">
        <w:rPr>
          <w:color w:val="00B0F0"/>
        </w:rPr>
        <w:t xml:space="preserve">She </w:t>
      </w:r>
      <w:r>
        <w:t>is a nurse.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260" w:rsidTr="00EA3260">
        <w:tc>
          <w:tcPr>
            <w:tcW w:w="4644" w:type="dxa"/>
          </w:tcPr>
          <w:p w:rsidR="00EA3260" w:rsidRDefault="00EA3260" w:rsidP="00EA3260">
            <w:r>
              <w:t>Sean is a baker.</w:t>
            </w:r>
          </w:p>
        </w:tc>
        <w:tc>
          <w:tcPr>
            <w:tcW w:w="4644" w:type="dxa"/>
          </w:tcPr>
          <w:p w:rsidR="00EA3260" w:rsidRDefault="00EA3260" w:rsidP="00EA3260">
            <w:r>
              <w:t>.... is a baker.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EA3260">
            <w:r>
              <w:t>Julie is american.</w:t>
            </w:r>
          </w:p>
        </w:tc>
        <w:tc>
          <w:tcPr>
            <w:tcW w:w="4644" w:type="dxa"/>
          </w:tcPr>
          <w:p w:rsidR="00EA3260" w:rsidRDefault="00EA3260" w:rsidP="00EA3260">
            <w:r>
              <w:t>.... is american.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EA3260">
            <w:r>
              <w:t>Karol and Bob are writers.</w:t>
            </w:r>
          </w:p>
        </w:tc>
        <w:tc>
          <w:tcPr>
            <w:tcW w:w="4644" w:type="dxa"/>
          </w:tcPr>
          <w:p w:rsidR="00EA3260" w:rsidRDefault="00EA3260" w:rsidP="00EA3260">
            <w:r>
              <w:t>.... are writers.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EA3260">
            <w:r>
              <w:t>A dog is small.</w:t>
            </w:r>
          </w:p>
        </w:tc>
        <w:tc>
          <w:tcPr>
            <w:tcW w:w="4644" w:type="dxa"/>
          </w:tcPr>
          <w:p w:rsidR="00EA3260" w:rsidRDefault="00EA3260" w:rsidP="00EA3260">
            <w:r>
              <w:t>.... is small.</w:t>
            </w:r>
          </w:p>
        </w:tc>
      </w:tr>
      <w:tr w:rsidR="00EA3260" w:rsidTr="00EA3260">
        <w:tc>
          <w:tcPr>
            <w:tcW w:w="4644" w:type="dxa"/>
          </w:tcPr>
          <w:p w:rsidR="00EA3260" w:rsidRDefault="00EA3260" w:rsidP="00EA3260">
            <w:r>
              <w:t>Bill is a reporter.</w:t>
            </w:r>
          </w:p>
        </w:tc>
        <w:tc>
          <w:tcPr>
            <w:tcW w:w="4644" w:type="dxa"/>
          </w:tcPr>
          <w:p w:rsidR="00EA3260" w:rsidRDefault="00EA3260" w:rsidP="00EA3260">
            <w:r>
              <w:t>.... is a reporter.</w:t>
            </w:r>
          </w:p>
        </w:tc>
      </w:tr>
    </w:tbl>
    <w:p w:rsidR="00EA3260" w:rsidRDefault="00EA3260" w:rsidP="00EA3260"/>
    <w:p w:rsidR="00EA3260" w:rsidRDefault="00EA3260" w:rsidP="00EA3260">
      <w:pPr>
        <w:pStyle w:val="ListParagraph"/>
        <w:numPr>
          <w:ilvl w:val="0"/>
          <w:numId w:val="2"/>
        </w:numPr>
      </w:pPr>
      <w:r>
        <w:t>Puneți următoarele propo</w:t>
      </w:r>
      <w:r w:rsidRPr="008348E4">
        <w:t>z</w:t>
      </w:r>
      <w:r>
        <w:t>iții la formele negativă și interogativă:</w:t>
      </w:r>
    </w:p>
    <w:tbl>
      <w:tblPr>
        <w:tblStyle w:val="TableGrid"/>
        <w:tblpPr w:leftFromText="180" w:rightFromText="180" w:vertAnchor="text" w:horzAnchor="page" w:tblpX="2263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E16CC3" w:rsidTr="00E16CC3">
        <w:trPr>
          <w:trHeight w:val="265"/>
        </w:trPr>
        <w:tc>
          <w:tcPr>
            <w:tcW w:w="3938" w:type="dxa"/>
          </w:tcPr>
          <w:p w:rsidR="00E16CC3" w:rsidRDefault="00E16CC3" w:rsidP="00E16CC3">
            <w:pPr>
              <w:pStyle w:val="ListParagraph"/>
              <w:numPr>
                <w:ilvl w:val="0"/>
                <w:numId w:val="3"/>
              </w:numPr>
            </w:pPr>
            <w:r>
              <w:t>Kim is a doctor.</w:t>
            </w:r>
          </w:p>
        </w:tc>
      </w:tr>
      <w:tr w:rsidR="00E16CC3" w:rsidTr="00E16CC3">
        <w:trPr>
          <w:trHeight w:val="250"/>
        </w:trPr>
        <w:tc>
          <w:tcPr>
            <w:tcW w:w="3938" w:type="dxa"/>
          </w:tcPr>
          <w:p w:rsidR="00E16CC3" w:rsidRDefault="00E16CC3" w:rsidP="00E16CC3">
            <w:pPr>
              <w:pStyle w:val="ListParagraph"/>
              <w:numPr>
                <w:ilvl w:val="0"/>
                <w:numId w:val="3"/>
              </w:numPr>
            </w:pPr>
            <w:r>
              <w:t xml:space="preserve">Kim is </w:t>
            </w:r>
            <w:r w:rsidRPr="003F33FF">
              <w:rPr>
                <w:color w:val="FF0000"/>
              </w:rPr>
              <w:t xml:space="preserve">not </w:t>
            </w:r>
            <w:r>
              <w:t>a</w:t>
            </w:r>
            <w:bookmarkStart w:id="0" w:name="_GoBack"/>
            <w:bookmarkEnd w:id="0"/>
            <w:r>
              <w:t xml:space="preserve"> doctor.</w:t>
            </w:r>
          </w:p>
        </w:tc>
      </w:tr>
      <w:tr w:rsidR="00E16CC3" w:rsidTr="00E16CC3">
        <w:trPr>
          <w:trHeight w:val="280"/>
        </w:trPr>
        <w:tc>
          <w:tcPr>
            <w:tcW w:w="3938" w:type="dxa"/>
          </w:tcPr>
          <w:p w:rsidR="00E16CC3" w:rsidRDefault="00E16CC3" w:rsidP="00E16CC3">
            <w:pPr>
              <w:pStyle w:val="ListParagraph"/>
              <w:numPr>
                <w:ilvl w:val="0"/>
                <w:numId w:val="3"/>
              </w:numPr>
            </w:pPr>
            <w:r w:rsidRPr="003F33FF">
              <w:rPr>
                <w:color w:val="0070C0"/>
              </w:rPr>
              <w:t xml:space="preserve">Is Kim </w:t>
            </w:r>
            <w:r>
              <w:t>a doctor?</w:t>
            </w:r>
          </w:p>
        </w:tc>
      </w:tr>
    </w:tbl>
    <w:p w:rsidR="00EA3260" w:rsidRDefault="00EA3260" w:rsidP="00E16CC3">
      <w:pPr>
        <w:pStyle w:val="NoSpacing"/>
      </w:pPr>
      <w:r>
        <w:t>Ex:</w:t>
      </w:r>
    </w:p>
    <w:p w:rsidR="00EA3260" w:rsidRPr="00EA3260" w:rsidRDefault="00EA3260" w:rsidP="00EA3260">
      <w:r>
        <w:t xml:space="preserve"> </w:t>
      </w:r>
    </w:p>
    <w:p w:rsidR="00EA3260" w:rsidRDefault="00EA3260"/>
    <w:p w:rsidR="00E16CC3" w:rsidRDefault="00E16CC3" w:rsidP="00E16CC3">
      <w:r>
        <w:t>It is a small dog.</w:t>
      </w:r>
    </w:p>
    <w:p w:rsidR="00E16CC3" w:rsidRDefault="00E16CC3" w:rsidP="00E16CC3">
      <w:r>
        <w:t>I am happy.</w:t>
      </w:r>
    </w:p>
    <w:p w:rsidR="00E16CC3" w:rsidRDefault="00E16CC3" w:rsidP="00E16CC3">
      <w:r>
        <w:lastRenderedPageBreak/>
        <w:t>Katy and Luke are best friends.</w:t>
      </w:r>
    </w:p>
    <w:p w:rsidR="00E16CC3" w:rsidRDefault="00E16CC3" w:rsidP="00E16CC3">
      <w:r>
        <w:t>She is a nurse.</w:t>
      </w:r>
    </w:p>
    <w:p w:rsidR="00E16CC3" w:rsidRDefault="00E16CC3" w:rsidP="00E16CC3">
      <w:r>
        <w:t>We are sad.</w:t>
      </w:r>
    </w:p>
    <w:p w:rsidR="00E16CC3" w:rsidRDefault="00E16CC3" w:rsidP="00E16CC3">
      <w:r>
        <w:t>You are french.</w:t>
      </w:r>
    </w:p>
    <w:p w:rsidR="00E16CC3" w:rsidRDefault="00E16CC3" w:rsidP="00E16CC3">
      <w:r>
        <w:t>They are tall.</w:t>
      </w:r>
    </w:p>
    <w:p w:rsidR="00E16CC3" w:rsidRDefault="00E16CC3" w:rsidP="00E16CC3">
      <w:r>
        <w:t>He is a bus driver.</w:t>
      </w:r>
    </w:p>
    <w:p w:rsidR="00E16CC3" w:rsidRDefault="00E16CC3" w:rsidP="00E16CC3">
      <w:pPr>
        <w:pStyle w:val="ListParagraph"/>
        <w:numPr>
          <w:ilvl w:val="0"/>
          <w:numId w:val="3"/>
        </w:numPr>
      </w:pPr>
      <w:r>
        <w:t xml:space="preserve">Formulați </w:t>
      </w:r>
      <w:r>
        <w:t>propo</w:t>
      </w:r>
      <w:r w:rsidRPr="008348E4">
        <w:t>z</w:t>
      </w:r>
      <w:r>
        <w:t>iții</w:t>
      </w:r>
      <w:r>
        <w:t xml:space="preserve"> corecte cu următoarele cuvinte:</w:t>
      </w:r>
    </w:p>
    <w:p w:rsidR="00E16CC3" w:rsidRDefault="00E16CC3" w:rsidP="00E16CC3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2FC2B6" wp14:editId="144D81FB">
                <wp:simplePos x="0" y="0"/>
                <wp:positionH relativeFrom="page">
                  <wp:posOffset>5048250</wp:posOffset>
                </wp:positionH>
                <wp:positionV relativeFrom="page">
                  <wp:posOffset>3390900</wp:posOffset>
                </wp:positionV>
                <wp:extent cx="1860550" cy="2962275"/>
                <wp:effectExtent l="38100" t="38100" r="4445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962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 star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 bus driver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sick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 teacher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 doctor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happy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267pt;width:146.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 star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small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 bus driver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sick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home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 teacher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 doctor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happy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16CC3" w:rsidRDefault="00E16CC3" w:rsidP="00E16CC3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posOffset>3284855</wp:posOffset>
                </wp:positionH>
                <wp:positionV relativeFrom="page">
                  <wp:posOffset>4031615</wp:posOffset>
                </wp:positionV>
                <wp:extent cx="1038225" cy="1621790"/>
                <wp:effectExtent l="38100" t="38100" r="4762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621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:rsidR="00E16CC3" w:rsidRDefault="00E16CC3" w:rsidP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65pt;margin-top:317.45pt;width:81.75pt;height:1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am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is</w:t>
                      </w:r>
                    </w:p>
                    <w:p w:rsidR="00E16CC3" w:rsidRDefault="00E16CC3" w:rsidP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771525</wp:posOffset>
                </wp:positionH>
                <wp:positionV relativeFrom="page">
                  <wp:posOffset>3362960</wp:posOffset>
                </wp:positionV>
                <wp:extent cx="2017395" cy="3698240"/>
                <wp:effectExtent l="38100" t="38100" r="41275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Mr. Brown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Jill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 cat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  <w:p w:rsidR="00E16CC3" w:rsidRDefault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Elvis</w:t>
                            </w:r>
                          </w:p>
                          <w:p w:rsidR="00E16CC3" w:rsidRDefault="00E16CC3" w:rsidP="00E16C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75pt;margin-top:264.8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Mr. Brown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Jill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We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He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 cat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They</w:t>
                      </w:r>
                    </w:p>
                    <w:p w:rsidR="00E16CC3" w:rsidRDefault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Elvis</w:t>
                      </w:r>
                    </w:p>
                    <w:p w:rsidR="00E16CC3" w:rsidRDefault="00E16CC3" w:rsidP="00E16C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You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Pr="00E16CC3" w:rsidRDefault="00E16CC3" w:rsidP="00E16CC3"/>
    <w:p w:rsidR="00E16CC3" w:rsidRDefault="00E16CC3" w:rsidP="00E16CC3"/>
    <w:p w:rsidR="00E16CC3" w:rsidRDefault="00E16CC3" w:rsidP="00E16CC3">
      <w:pPr>
        <w:pStyle w:val="ListParagraph"/>
        <w:numPr>
          <w:ilvl w:val="0"/>
          <w:numId w:val="3"/>
        </w:numPr>
        <w:tabs>
          <w:tab w:val="left" w:pos="3240"/>
        </w:tabs>
      </w:pPr>
      <w:r>
        <w:t>Traduceți în limba engle</w:t>
      </w:r>
      <w:r w:rsidRPr="008348E4">
        <w:t>z</w:t>
      </w:r>
      <w:r>
        <w:t>ă următoarele propo</w:t>
      </w:r>
      <w:r w:rsidRPr="008348E4">
        <w:t>z</w:t>
      </w:r>
      <w:r>
        <w:t>iții:</w:t>
      </w:r>
    </w:p>
    <w:p w:rsidR="00E16CC3" w:rsidRDefault="003F33FF" w:rsidP="00E16CC3">
      <w:pPr>
        <w:tabs>
          <w:tab w:val="left" w:pos="3240"/>
        </w:tabs>
      </w:pPr>
      <w:r>
        <w:t>Karen este acasă și ea este fericită.</w:t>
      </w:r>
    </w:p>
    <w:p w:rsidR="003F33FF" w:rsidRDefault="003F33FF" w:rsidP="00E16CC3">
      <w:pPr>
        <w:tabs>
          <w:tab w:val="left" w:pos="3240"/>
        </w:tabs>
      </w:pPr>
      <w:r>
        <w:t>El este șofer de autobu</w:t>
      </w:r>
      <w:r w:rsidRPr="008348E4">
        <w:t>z</w:t>
      </w:r>
      <w:r>
        <w:t>.</w:t>
      </w:r>
    </w:p>
    <w:p w:rsidR="003F33FF" w:rsidRDefault="003F33FF" w:rsidP="00E16CC3">
      <w:pPr>
        <w:tabs>
          <w:tab w:val="left" w:pos="3240"/>
        </w:tabs>
      </w:pPr>
      <w:r>
        <w:t>Noi suntem germani și ei sunt americani.</w:t>
      </w:r>
    </w:p>
    <w:p w:rsidR="003F33FF" w:rsidRDefault="003F33FF" w:rsidP="00E16CC3">
      <w:pPr>
        <w:tabs>
          <w:tab w:val="left" w:pos="3240"/>
        </w:tabs>
      </w:pPr>
      <w:r>
        <w:t>Tu ești fericit și eu sunt tristă.</w:t>
      </w:r>
    </w:p>
    <w:p w:rsidR="003F33FF" w:rsidRDefault="003F33FF" w:rsidP="00E16CC3">
      <w:pPr>
        <w:tabs>
          <w:tab w:val="left" w:pos="3240"/>
        </w:tabs>
      </w:pPr>
      <w:r>
        <w:t>Un câine este mic și frumos.</w:t>
      </w:r>
    </w:p>
    <w:p w:rsidR="003F33FF" w:rsidRDefault="003F33FF" w:rsidP="00E16CC3">
      <w:pPr>
        <w:tabs>
          <w:tab w:val="left" w:pos="3240"/>
        </w:tabs>
      </w:pPr>
      <w:r>
        <w:t>Eu sunt înalt și tu ești mic.</w:t>
      </w:r>
    </w:p>
    <w:p w:rsidR="003F33FF" w:rsidRPr="00E16CC3" w:rsidRDefault="003F33FF" w:rsidP="00E16CC3">
      <w:pPr>
        <w:tabs>
          <w:tab w:val="left" w:pos="3240"/>
        </w:tabs>
      </w:pPr>
      <w:r>
        <w:t>Voi sunteți mari și ea este frumoasă.</w:t>
      </w:r>
    </w:p>
    <w:sectPr w:rsidR="003F33FF" w:rsidRPr="00E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BA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96E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A04"/>
    <w:multiLevelType w:val="hybridMultilevel"/>
    <w:tmpl w:val="1BD4F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34C5"/>
    <w:multiLevelType w:val="hybridMultilevel"/>
    <w:tmpl w:val="F9282EF4"/>
    <w:lvl w:ilvl="0" w:tplc="16DC5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2"/>
    <w:rsid w:val="003F33FF"/>
    <w:rsid w:val="004074DA"/>
    <w:rsid w:val="00791DBD"/>
    <w:rsid w:val="008348E4"/>
    <w:rsid w:val="009E6472"/>
    <w:rsid w:val="00A20CFE"/>
    <w:rsid w:val="00BC5A59"/>
    <w:rsid w:val="00C46C3B"/>
    <w:rsid w:val="00E16CC3"/>
    <w:rsid w:val="00EA3260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59"/>
    <w:pPr>
      <w:ind w:left="720"/>
      <w:contextualSpacing/>
    </w:pPr>
  </w:style>
  <w:style w:type="table" w:styleId="TableGrid">
    <w:name w:val="Table Grid"/>
    <w:basedOn w:val="TableNormal"/>
    <w:uiPriority w:val="59"/>
    <w:rsid w:val="00B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C3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E2E4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2E4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E4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FE2E4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2E4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2013-12-13T12:54:00Z</dcterms:created>
  <dcterms:modified xsi:type="dcterms:W3CDTF">2013-12-13T14:26:00Z</dcterms:modified>
</cp:coreProperties>
</file>